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F26" w:rsidRDefault="00FB1F26" w:rsidP="00FB1F26">
      <w:pPr>
        <w:jc w:val="cente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rsidP="00FB1F26">
      <w:pPr>
        <w:spacing w:line="480" w:lineRule="auto"/>
        <w:rPr>
          <w:rFonts w:cs="Times New Roman"/>
          <w:b/>
          <w:sz w:val="20"/>
          <w:szCs w:val="20"/>
        </w:rPr>
      </w:pPr>
    </w:p>
    <w:p w:rsidR="00FB1F26" w:rsidRDefault="00FB1F26" w:rsidP="00FB1F26">
      <w:pPr>
        <w:spacing w:line="480" w:lineRule="auto"/>
        <w:rPr>
          <w:rFonts w:cs="Times New Roman"/>
          <w:b/>
          <w:sz w:val="20"/>
          <w:szCs w:val="20"/>
        </w:rPr>
      </w:pPr>
    </w:p>
    <w:p w:rsidR="00FB1F26" w:rsidRPr="00FB1F26" w:rsidRDefault="00FB1F26" w:rsidP="00FB1F26">
      <w:pPr>
        <w:spacing w:line="480" w:lineRule="auto"/>
        <w:rPr>
          <w:rFonts w:ascii="Times New Roman" w:hAnsi="Times New Roman" w:cs="Times New Roman"/>
          <w:sz w:val="24"/>
          <w:szCs w:val="24"/>
        </w:rPr>
      </w:pPr>
      <w:r>
        <w:rPr>
          <w:rFonts w:cs="Times New Roman"/>
          <w:b/>
          <w:sz w:val="20"/>
          <w:szCs w:val="20"/>
        </w:rPr>
        <w:t xml:space="preserve">                           </w:t>
      </w:r>
      <w:r w:rsidRPr="00FB1F26">
        <w:rPr>
          <w:rFonts w:ascii="Times New Roman" w:hAnsi="Times New Roman" w:cs="Times New Roman"/>
          <w:sz w:val="24"/>
          <w:szCs w:val="24"/>
        </w:rPr>
        <w:t>REFRECTION</w:t>
      </w:r>
      <w:r>
        <w:rPr>
          <w:rFonts w:ascii="Times New Roman" w:hAnsi="Times New Roman" w:cs="Times New Roman"/>
          <w:sz w:val="24"/>
          <w:szCs w:val="24"/>
        </w:rPr>
        <w:t xml:space="preserve"> QUESTIONS</w:t>
      </w:r>
      <w:r w:rsidRPr="00FB1F26">
        <w:rPr>
          <w:rFonts w:ascii="Times New Roman" w:hAnsi="Times New Roman" w:cs="Times New Roman"/>
          <w:sz w:val="24"/>
          <w:szCs w:val="24"/>
        </w:rPr>
        <w:t xml:space="preserve"> ON GENERAL KNOWLEDGE STRUCTURES</w:t>
      </w:r>
    </w:p>
    <w:p w:rsidR="00FB1F26" w:rsidRPr="004868A1" w:rsidRDefault="00FB1F26" w:rsidP="00FB1F26">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868A1">
        <w:rPr>
          <w:rFonts w:ascii="Times New Roman" w:eastAsia="Calibri" w:hAnsi="Times New Roman" w:cs="Times New Roman"/>
          <w:sz w:val="24"/>
          <w:szCs w:val="24"/>
        </w:rPr>
        <w:t>Student’s Name</w:t>
      </w:r>
    </w:p>
    <w:p w:rsidR="00FB1F26" w:rsidRPr="004868A1" w:rsidRDefault="00FB1F26" w:rsidP="00FB1F26">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868A1">
        <w:rPr>
          <w:rFonts w:ascii="Times New Roman" w:eastAsia="Calibri" w:hAnsi="Times New Roman" w:cs="Times New Roman"/>
          <w:sz w:val="24"/>
          <w:szCs w:val="24"/>
        </w:rPr>
        <w:t>Course Name</w:t>
      </w:r>
    </w:p>
    <w:p w:rsidR="00FB1F26" w:rsidRDefault="00FB1F26" w:rsidP="00FB1F26">
      <w:pPr>
        <w:spacing w:line="480" w:lineRule="auto"/>
        <w:jc w:val="center"/>
        <w:rPr>
          <w:rFonts w:ascii="Times New Roman" w:eastAsia="Calibri" w:hAnsi="Times New Roman" w:cs="Times New Roman"/>
        </w:rPr>
      </w:pPr>
      <w:r w:rsidRPr="004868A1">
        <w:rPr>
          <w:rFonts w:ascii="Times New Roman" w:eastAsia="Calibri" w:hAnsi="Times New Roman" w:cs="Times New Roman"/>
          <w:sz w:val="24"/>
          <w:szCs w:val="24"/>
        </w:rPr>
        <w:t>Date</w:t>
      </w: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FB1F26" w:rsidRDefault="00FB1F26">
      <w:pPr>
        <w:rPr>
          <w:rFonts w:cs="Times New Roman"/>
          <w:b/>
          <w:sz w:val="20"/>
          <w:szCs w:val="20"/>
        </w:rPr>
      </w:pPr>
    </w:p>
    <w:p w:rsidR="009970F8" w:rsidRPr="00FB1F26" w:rsidRDefault="00AC3907" w:rsidP="00FB1F26">
      <w:pPr>
        <w:spacing w:line="480" w:lineRule="auto"/>
        <w:rPr>
          <w:rFonts w:ascii="Times New Roman" w:hAnsi="Times New Roman" w:cs="Times New Roman"/>
          <w:b/>
          <w:sz w:val="24"/>
          <w:szCs w:val="24"/>
        </w:rPr>
      </w:pPr>
      <w:r w:rsidRPr="00FB1F26">
        <w:rPr>
          <w:rFonts w:ascii="Times New Roman" w:hAnsi="Times New Roman" w:cs="Times New Roman"/>
          <w:b/>
          <w:sz w:val="24"/>
          <w:szCs w:val="24"/>
        </w:rPr>
        <w:lastRenderedPageBreak/>
        <w:t>For the first study, I want you to think about how schemas and knowledge guide our interpretation of the information we encounter</w:t>
      </w:r>
    </w:p>
    <w:p w:rsidR="00AC3907" w:rsidRPr="00FB1F26" w:rsidRDefault="00AC3907" w:rsidP="00FB1F26">
      <w:pPr>
        <w:spacing w:line="480" w:lineRule="auto"/>
        <w:rPr>
          <w:rFonts w:ascii="Times New Roman" w:hAnsi="Times New Roman" w:cs="Times New Roman"/>
          <w:sz w:val="24"/>
          <w:szCs w:val="24"/>
        </w:rPr>
      </w:pPr>
      <w:r w:rsidRPr="00FB1F26">
        <w:rPr>
          <w:rFonts w:ascii="Times New Roman" w:hAnsi="Times New Roman" w:cs="Times New Roman"/>
          <w:sz w:val="24"/>
          <w:szCs w:val="24"/>
        </w:rPr>
        <w:t>When new information is encountered, a cognitive framework by the name schema helps in interpreting that inform</w:t>
      </w:r>
      <w:r w:rsidR="00075E54" w:rsidRPr="00FB1F26">
        <w:rPr>
          <w:rFonts w:ascii="Times New Roman" w:hAnsi="Times New Roman" w:cs="Times New Roman"/>
          <w:sz w:val="24"/>
          <w:szCs w:val="24"/>
        </w:rPr>
        <w:t xml:space="preserve">ation and organize it. The ability to </w:t>
      </w:r>
      <w:r w:rsidR="000352A6" w:rsidRPr="00FB1F26">
        <w:rPr>
          <w:rFonts w:ascii="Times New Roman" w:hAnsi="Times New Roman" w:cs="Times New Roman"/>
          <w:sz w:val="24"/>
          <w:szCs w:val="24"/>
        </w:rPr>
        <w:t>collect</w:t>
      </w:r>
      <w:r w:rsidR="00075E54" w:rsidRPr="00FB1F26">
        <w:rPr>
          <w:rFonts w:ascii="Times New Roman" w:hAnsi="Times New Roman" w:cs="Times New Roman"/>
          <w:sz w:val="24"/>
          <w:szCs w:val="24"/>
        </w:rPr>
        <w:t xml:space="preserve"> the facts</w:t>
      </w:r>
      <w:r w:rsidR="000352A6" w:rsidRPr="00FB1F26">
        <w:rPr>
          <w:rFonts w:ascii="Times New Roman" w:hAnsi="Times New Roman" w:cs="Times New Roman"/>
          <w:sz w:val="24"/>
          <w:szCs w:val="24"/>
        </w:rPr>
        <w:t xml:space="preserve"> while reserving them in an organized manner and being able to retrieve the same after a long period as more experience and information is gained, comprises of knowledge. Schemas and knowledge guide our interpretation of the information we encounter and this can be justified through the handling of the information once received. </w:t>
      </w:r>
      <w:r w:rsidR="00225C69" w:rsidRPr="00FB1F26">
        <w:rPr>
          <w:rFonts w:ascii="Times New Roman" w:hAnsi="Times New Roman" w:cs="Times New Roman"/>
          <w:sz w:val="24"/>
          <w:szCs w:val="24"/>
        </w:rPr>
        <w:t xml:space="preserve">Schema affects how new knowledge is absorbed. Through the schema when one gets new knowledge, then relating it to already existing one becomes easy. Encoding and retrieving of existing memories to create new inferences and conclusions portrays interdependent property of knowledge and schemas. On the first case </w:t>
      </w:r>
      <w:r w:rsidR="007A2ADD" w:rsidRPr="00FB1F26">
        <w:rPr>
          <w:rFonts w:ascii="Times New Roman" w:hAnsi="Times New Roman" w:cs="Times New Roman"/>
          <w:sz w:val="24"/>
          <w:szCs w:val="24"/>
        </w:rPr>
        <w:t>study,</w:t>
      </w:r>
      <w:r w:rsidR="00225C69" w:rsidRPr="00FB1F26">
        <w:rPr>
          <w:rFonts w:ascii="Times New Roman" w:hAnsi="Times New Roman" w:cs="Times New Roman"/>
          <w:sz w:val="24"/>
          <w:szCs w:val="24"/>
        </w:rPr>
        <w:t xml:space="preserve"> the subject </w:t>
      </w:r>
      <w:r w:rsidR="007A2ADD" w:rsidRPr="00FB1F26">
        <w:rPr>
          <w:rFonts w:ascii="Times New Roman" w:hAnsi="Times New Roman" w:cs="Times New Roman"/>
          <w:sz w:val="24"/>
          <w:szCs w:val="24"/>
        </w:rPr>
        <w:t>liberal and conservative experience respectively stimulated the cognitive ability whereby their experience took charge of their decision based on their respective perception on whether liberal or conservative.</w:t>
      </w:r>
      <w:r w:rsidR="007D534C" w:rsidRPr="00FB1F26">
        <w:rPr>
          <w:rFonts w:ascii="Times New Roman" w:hAnsi="Times New Roman" w:cs="Times New Roman"/>
          <w:sz w:val="24"/>
          <w:szCs w:val="24"/>
        </w:rPr>
        <w:t xml:space="preserve"> Through the sema</w:t>
      </w:r>
      <w:r w:rsidR="0006036D" w:rsidRPr="00FB1F26">
        <w:rPr>
          <w:rFonts w:ascii="Times New Roman" w:hAnsi="Times New Roman" w:cs="Times New Roman"/>
          <w:sz w:val="24"/>
          <w:szCs w:val="24"/>
        </w:rPr>
        <w:t>ntic memory, the</w:t>
      </w:r>
      <w:r w:rsidR="007D534C" w:rsidRPr="00FB1F26">
        <w:rPr>
          <w:rFonts w:ascii="Times New Roman" w:hAnsi="Times New Roman" w:cs="Times New Roman"/>
          <w:sz w:val="24"/>
          <w:szCs w:val="24"/>
        </w:rPr>
        <w:t xml:space="preserve"> subject have been able to </w:t>
      </w:r>
      <w:r w:rsidR="0006036D" w:rsidRPr="00FB1F26">
        <w:rPr>
          <w:rFonts w:ascii="Times New Roman" w:hAnsi="Times New Roman" w:cs="Times New Roman"/>
          <w:sz w:val="24"/>
          <w:szCs w:val="24"/>
        </w:rPr>
        <w:t>organize</w:t>
      </w:r>
      <w:r w:rsidR="007D534C" w:rsidRPr="00FB1F26">
        <w:rPr>
          <w:rFonts w:ascii="Times New Roman" w:hAnsi="Times New Roman" w:cs="Times New Roman"/>
          <w:sz w:val="24"/>
          <w:szCs w:val="24"/>
        </w:rPr>
        <w:t xml:space="preserve"> the knowledge that they have a</w:t>
      </w:r>
      <w:r w:rsidR="0006036D" w:rsidRPr="00FB1F26">
        <w:rPr>
          <w:rFonts w:ascii="Times New Roman" w:hAnsi="Times New Roman" w:cs="Times New Roman"/>
          <w:sz w:val="24"/>
          <w:szCs w:val="24"/>
        </w:rPr>
        <w:t>bout being a liberal and what it means to be a conservative.</w:t>
      </w:r>
    </w:p>
    <w:p w:rsidR="007A2ADD" w:rsidRPr="00FB1F26" w:rsidRDefault="007A2ADD" w:rsidP="00FB1F26">
      <w:pPr>
        <w:spacing w:line="480" w:lineRule="auto"/>
        <w:rPr>
          <w:rFonts w:ascii="Times New Roman" w:hAnsi="Times New Roman" w:cs="Times New Roman"/>
          <w:b/>
          <w:sz w:val="24"/>
          <w:szCs w:val="24"/>
        </w:rPr>
      </w:pPr>
      <w:r w:rsidRPr="00FB1F26">
        <w:rPr>
          <w:rFonts w:ascii="Times New Roman" w:hAnsi="Times New Roman" w:cs="Times New Roman"/>
          <w:b/>
          <w:sz w:val="24"/>
          <w:szCs w:val="24"/>
        </w:rPr>
        <w:t>How can you explain the results from the first study based on information from this chapter?</w:t>
      </w:r>
    </w:p>
    <w:p w:rsidR="00B84A61" w:rsidRPr="00FB1F26" w:rsidRDefault="00705EE9" w:rsidP="00FB1F26">
      <w:pPr>
        <w:spacing w:line="480" w:lineRule="auto"/>
        <w:rPr>
          <w:rFonts w:ascii="Times New Roman" w:hAnsi="Times New Roman" w:cs="Times New Roman"/>
          <w:sz w:val="24"/>
          <w:szCs w:val="24"/>
        </w:rPr>
      </w:pPr>
      <w:r w:rsidRPr="00FB1F26">
        <w:rPr>
          <w:rFonts w:ascii="Times New Roman" w:hAnsi="Times New Roman" w:cs="Times New Roman"/>
          <w:sz w:val="24"/>
          <w:szCs w:val="24"/>
        </w:rPr>
        <w:t>Because of identification of subjects by either being conservative or liberal, knowledge has it that it always avails an exquisite ability to interpret the provided information through the help of schema to arrive at a designated remark. Counting for the experience and the surrounding environment among them, both subjects were able to recognize what suit them best. Through the knowledge related process and principles the subject who identified with conservative was able to integrate the incoming information of the task about the support of his or her ideology.</w:t>
      </w:r>
      <w:r w:rsidR="00B84A61" w:rsidRPr="00FB1F26">
        <w:rPr>
          <w:rFonts w:ascii="Times New Roman" w:hAnsi="Times New Roman" w:cs="Times New Roman"/>
          <w:sz w:val="24"/>
          <w:szCs w:val="24"/>
        </w:rPr>
        <w:t xml:space="preserve"> </w:t>
      </w:r>
      <w:r w:rsidR="00B84A61" w:rsidRPr="00FB1F26">
        <w:rPr>
          <w:rFonts w:ascii="Times New Roman" w:hAnsi="Times New Roman" w:cs="Times New Roman"/>
          <w:sz w:val="24"/>
          <w:szCs w:val="24"/>
        </w:rPr>
        <w:lastRenderedPageBreak/>
        <w:t>Sematic memory helped in organizing their ideas when presented with candidates to arrive at the respective decision they held on being conservative and liberal respectively. Both subject used the prototype approach to decide whether the candidate portrayed their different ideology.</w:t>
      </w:r>
      <w:r w:rsidRPr="00FB1F26">
        <w:rPr>
          <w:rFonts w:ascii="Times New Roman" w:hAnsi="Times New Roman" w:cs="Times New Roman"/>
          <w:sz w:val="24"/>
          <w:szCs w:val="24"/>
        </w:rPr>
        <w:t xml:space="preserve"> </w:t>
      </w:r>
    </w:p>
    <w:p w:rsidR="007A2ADD" w:rsidRPr="00FB1F26" w:rsidRDefault="00705EE9" w:rsidP="00FB1F26">
      <w:pPr>
        <w:spacing w:line="480" w:lineRule="auto"/>
        <w:rPr>
          <w:rFonts w:ascii="Times New Roman" w:hAnsi="Times New Roman" w:cs="Times New Roman"/>
          <w:b/>
          <w:sz w:val="24"/>
          <w:szCs w:val="24"/>
        </w:rPr>
      </w:pPr>
      <w:r w:rsidRPr="00FB1F26">
        <w:rPr>
          <w:rFonts w:ascii="Times New Roman" w:hAnsi="Times New Roman" w:cs="Times New Roman"/>
          <w:sz w:val="24"/>
          <w:szCs w:val="24"/>
        </w:rPr>
        <w:t xml:space="preserve"> </w:t>
      </w:r>
      <w:r w:rsidR="00B84A61" w:rsidRPr="00FB1F26">
        <w:rPr>
          <w:rFonts w:ascii="Times New Roman" w:hAnsi="Times New Roman" w:cs="Times New Roman"/>
          <w:b/>
          <w:sz w:val="24"/>
          <w:szCs w:val="24"/>
        </w:rPr>
        <w:t>What is Dr. Lucca accomplishing by having subjects identify their political ideologies before starting the task?</w:t>
      </w:r>
      <w:r w:rsidRPr="00FB1F26">
        <w:rPr>
          <w:rFonts w:ascii="Times New Roman" w:hAnsi="Times New Roman" w:cs="Times New Roman"/>
          <w:b/>
          <w:sz w:val="24"/>
          <w:szCs w:val="24"/>
        </w:rPr>
        <w:t xml:space="preserve">  </w:t>
      </w:r>
    </w:p>
    <w:p w:rsidR="00B84A61" w:rsidRPr="00FB1F26" w:rsidRDefault="00B84A61" w:rsidP="00FB1F26">
      <w:pPr>
        <w:spacing w:line="480" w:lineRule="auto"/>
        <w:rPr>
          <w:rFonts w:ascii="Times New Roman" w:hAnsi="Times New Roman" w:cs="Times New Roman"/>
          <w:sz w:val="24"/>
          <w:szCs w:val="24"/>
        </w:rPr>
      </w:pPr>
      <w:r w:rsidRPr="00FB1F26">
        <w:rPr>
          <w:rFonts w:ascii="Times New Roman" w:hAnsi="Times New Roman" w:cs="Times New Roman"/>
          <w:sz w:val="24"/>
          <w:szCs w:val="24"/>
        </w:rPr>
        <w:t xml:space="preserve">Dr. Lucca </w:t>
      </w:r>
      <w:r w:rsidR="00E96789" w:rsidRPr="00FB1F26">
        <w:rPr>
          <w:rFonts w:ascii="Times New Roman" w:hAnsi="Times New Roman" w:cs="Times New Roman"/>
          <w:sz w:val="24"/>
          <w:szCs w:val="24"/>
        </w:rPr>
        <w:t>is helping them form their own opinions before starting the task. Psychologically the subjects before starting the task would have been faced with the challenge of first owning up and arranging their ideologies in a way to arrive at their own opinions.</w:t>
      </w:r>
      <w:r w:rsidR="0006036D" w:rsidRPr="00FB1F26">
        <w:rPr>
          <w:rFonts w:ascii="Times New Roman" w:hAnsi="Times New Roman" w:cs="Times New Roman"/>
          <w:sz w:val="24"/>
          <w:szCs w:val="24"/>
        </w:rPr>
        <w:t xml:space="preserve"> Through situated cognition approach the subject are able to make use of the information provided and already known.</w:t>
      </w:r>
    </w:p>
    <w:p w:rsidR="00E96789" w:rsidRPr="00FB1F26" w:rsidRDefault="00E96789" w:rsidP="00FB1F26">
      <w:pPr>
        <w:spacing w:line="480" w:lineRule="auto"/>
        <w:rPr>
          <w:rFonts w:ascii="Times New Roman" w:hAnsi="Times New Roman" w:cs="Times New Roman"/>
          <w:b/>
          <w:sz w:val="24"/>
          <w:szCs w:val="24"/>
        </w:rPr>
      </w:pPr>
      <w:r w:rsidRPr="00FB1F26">
        <w:rPr>
          <w:rFonts w:ascii="Times New Roman" w:hAnsi="Times New Roman" w:cs="Times New Roman"/>
          <w:b/>
          <w:sz w:val="24"/>
          <w:szCs w:val="24"/>
        </w:rPr>
        <w:t>How or why is this affecting their behavior?</w:t>
      </w:r>
    </w:p>
    <w:p w:rsidR="00BF74A9" w:rsidRPr="00FB1F26" w:rsidRDefault="00E96789" w:rsidP="00FB1F26">
      <w:pPr>
        <w:spacing w:line="480" w:lineRule="auto"/>
        <w:rPr>
          <w:rFonts w:ascii="Times New Roman" w:hAnsi="Times New Roman" w:cs="Times New Roman"/>
          <w:sz w:val="24"/>
          <w:szCs w:val="24"/>
        </w:rPr>
      </w:pPr>
      <w:r w:rsidRPr="00FB1F26">
        <w:rPr>
          <w:rFonts w:ascii="Times New Roman" w:hAnsi="Times New Roman" w:cs="Times New Roman"/>
          <w:sz w:val="24"/>
          <w:szCs w:val="24"/>
        </w:rPr>
        <w:t>Immediately the subjects knew their political ideologies</w:t>
      </w:r>
      <w:r w:rsidR="00BF74A9" w:rsidRPr="00FB1F26">
        <w:rPr>
          <w:rFonts w:ascii="Times New Roman" w:hAnsi="Times New Roman" w:cs="Times New Roman"/>
          <w:sz w:val="24"/>
          <w:szCs w:val="24"/>
        </w:rPr>
        <w:t xml:space="preserve"> and integrated them into their memories</w:t>
      </w:r>
      <w:r w:rsidRPr="00FB1F26">
        <w:rPr>
          <w:rFonts w:ascii="Times New Roman" w:hAnsi="Times New Roman" w:cs="Times New Roman"/>
          <w:sz w:val="24"/>
          <w:szCs w:val="24"/>
        </w:rPr>
        <w:t>, each was able to identify attributes, which</w:t>
      </w:r>
      <w:r w:rsidR="00BF74A9" w:rsidRPr="00FB1F26">
        <w:rPr>
          <w:rFonts w:ascii="Times New Roman" w:hAnsi="Times New Roman" w:cs="Times New Roman"/>
          <w:sz w:val="24"/>
          <w:szCs w:val="24"/>
        </w:rPr>
        <w:t xml:space="preserve"> depicted the</w:t>
      </w:r>
      <w:r w:rsidRPr="00FB1F26">
        <w:rPr>
          <w:rFonts w:ascii="Times New Roman" w:hAnsi="Times New Roman" w:cs="Times New Roman"/>
          <w:sz w:val="24"/>
          <w:szCs w:val="24"/>
        </w:rPr>
        <w:t xml:space="preserve"> side one is o</w:t>
      </w:r>
      <w:r w:rsidR="00BF74A9" w:rsidRPr="00FB1F26">
        <w:rPr>
          <w:rFonts w:ascii="Times New Roman" w:hAnsi="Times New Roman" w:cs="Times New Roman"/>
          <w:sz w:val="24"/>
          <w:szCs w:val="24"/>
        </w:rPr>
        <w:t>r the</w:t>
      </w:r>
      <w:r w:rsidRPr="00FB1F26">
        <w:rPr>
          <w:rFonts w:ascii="Times New Roman" w:hAnsi="Times New Roman" w:cs="Times New Roman"/>
          <w:sz w:val="24"/>
          <w:szCs w:val="24"/>
        </w:rPr>
        <w:t xml:space="preserve"> side one support. </w:t>
      </w:r>
      <w:r w:rsidR="00BF74A9" w:rsidRPr="00FB1F26">
        <w:rPr>
          <w:rFonts w:ascii="Times New Roman" w:hAnsi="Times New Roman" w:cs="Times New Roman"/>
          <w:sz w:val="24"/>
          <w:szCs w:val="24"/>
        </w:rPr>
        <w:t xml:space="preserve"> According to the exemplar approach, information is first learnt about and classified to check if there is any resemblance with the existing information.   </w:t>
      </w:r>
      <w:r w:rsidRPr="00FB1F26">
        <w:rPr>
          <w:rFonts w:ascii="Times New Roman" w:hAnsi="Times New Roman" w:cs="Times New Roman"/>
          <w:sz w:val="24"/>
          <w:szCs w:val="24"/>
        </w:rPr>
        <w:t>Once you know you are a conservative</w:t>
      </w:r>
      <w:r w:rsidR="00BF74A9" w:rsidRPr="00FB1F26">
        <w:rPr>
          <w:rFonts w:ascii="Times New Roman" w:hAnsi="Times New Roman" w:cs="Times New Roman"/>
          <w:sz w:val="24"/>
          <w:szCs w:val="24"/>
        </w:rPr>
        <w:t xml:space="preserve"> and the memory store the identification marks for a conservative</w:t>
      </w:r>
      <w:r w:rsidRPr="00FB1F26">
        <w:rPr>
          <w:rFonts w:ascii="Times New Roman" w:hAnsi="Times New Roman" w:cs="Times New Roman"/>
          <w:sz w:val="24"/>
          <w:szCs w:val="24"/>
        </w:rPr>
        <w:t>, then any other opinion that may suggest otherwise will not be part of your ideology. This affected their behavior</w:t>
      </w:r>
      <w:r w:rsidR="00BF74A9" w:rsidRPr="00FB1F26">
        <w:rPr>
          <w:rFonts w:ascii="Times New Roman" w:hAnsi="Times New Roman" w:cs="Times New Roman"/>
          <w:sz w:val="24"/>
          <w:szCs w:val="24"/>
        </w:rPr>
        <w:t xml:space="preserve"> and the time taken to choose an attribute, which correspond to their behavior. Once the conservative mind was set then time taken to classify the idea reduced, same for the liberal. </w:t>
      </w:r>
    </w:p>
    <w:p w:rsidR="00E96789" w:rsidRPr="00FB1F26" w:rsidRDefault="00702C49" w:rsidP="00FB1F26">
      <w:pPr>
        <w:spacing w:line="480" w:lineRule="auto"/>
        <w:rPr>
          <w:rFonts w:ascii="Times New Roman" w:hAnsi="Times New Roman" w:cs="Times New Roman"/>
          <w:sz w:val="24"/>
          <w:szCs w:val="24"/>
        </w:rPr>
      </w:pPr>
      <w:r w:rsidRPr="00FB1F26">
        <w:rPr>
          <w:rFonts w:ascii="Times New Roman" w:hAnsi="Times New Roman" w:cs="Times New Roman"/>
          <w:b/>
          <w:sz w:val="24"/>
          <w:szCs w:val="24"/>
        </w:rPr>
        <w:t xml:space="preserve">What does this suggest about the way our mental concepts interact with the environment? </w:t>
      </w:r>
    </w:p>
    <w:p w:rsidR="00702C49" w:rsidRPr="00FB1F26" w:rsidRDefault="00702C49" w:rsidP="00FB1F26">
      <w:pPr>
        <w:spacing w:line="480" w:lineRule="auto"/>
        <w:rPr>
          <w:rFonts w:ascii="Times New Roman" w:hAnsi="Times New Roman" w:cs="Times New Roman"/>
          <w:sz w:val="24"/>
          <w:szCs w:val="24"/>
        </w:rPr>
      </w:pPr>
      <w:r w:rsidRPr="00FB1F26">
        <w:rPr>
          <w:rFonts w:ascii="Times New Roman" w:hAnsi="Times New Roman" w:cs="Times New Roman"/>
          <w:sz w:val="24"/>
          <w:szCs w:val="24"/>
        </w:rPr>
        <w:t xml:space="preserve">This </w:t>
      </w:r>
      <w:r w:rsidR="00285679" w:rsidRPr="00FB1F26">
        <w:rPr>
          <w:rFonts w:ascii="Times New Roman" w:hAnsi="Times New Roman" w:cs="Times New Roman"/>
          <w:sz w:val="24"/>
          <w:szCs w:val="24"/>
        </w:rPr>
        <w:t xml:space="preserve">suggest that through the knowledge we already have our mental concepts have the ability to interpret any new information in the environment and act accordingly. This also suggest how changes in the environment produces changes in behavior. </w:t>
      </w:r>
      <w:r w:rsidR="00671F29" w:rsidRPr="00FB1F26">
        <w:rPr>
          <w:rFonts w:ascii="Times New Roman" w:hAnsi="Times New Roman" w:cs="Times New Roman"/>
          <w:sz w:val="24"/>
          <w:szCs w:val="24"/>
        </w:rPr>
        <w:t xml:space="preserve"> According to the cognitive </w:t>
      </w:r>
      <w:r w:rsidR="007D534C" w:rsidRPr="00FB1F26">
        <w:rPr>
          <w:rFonts w:ascii="Times New Roman" w:hAnsi="Times New Roman" w:cs="Times New Roman"/>
          <w:sz w:val="24"/>
          <w:szCs w:val="24"/>
        </w:rPr>
        <w:lastRenderedPageBreak/>
        <w:t>psychology,</w:t>
      </w:r>
      <w:r w:rsidR="00671F29" w:rsidRPr="00FB1F26">
        <w:rPr>
          <w:rFonts w:ascii="Times New Roman" w:hAnsi="Times New Roman" w:cs="Times New Roman"/>
          <w:sz w:val="24"/>
          <w:szCs w:val="24"/>
        </w:rPr>
        <w:t xml:space="preserve"> actions are likely to be based more </w:t>
      </w:r>
      <w:r w:rsidR="007D534C" w:rsidRPr="00FB1F26">
        <w:rPr>
          <w:rFonts w:ascii="Times New Roman" w:hAnsi="Times New Roman" w:cs="Times New Roman"/>
          <w:sz w:val="24"/>
          <w:szCs w:val="24"/>
        </w:rPr>
        <w:t>on the logical thinking, the environment, also the negative, and the positive thoughts. Therefore, intellectual thinking, reasoning and the present environment determines the decision one holds as well as the opinion.</w:t>
      </w:r>
      <w:bookmarkStart w:id="0" w:name="_GoBack"/>
      <w:bookmarkEnd w:id="0"/>
    </w:p>
    <w:p w:rsidR="00702C49" w:rsidRPr="00FB1F26" w:rsidRDefault="00702C49" w:rsidP="00FB1F26">
      <w:pPr>
        <w:spacing w:line="480" w:lineRule="auto"/>
        <w:rPr>
          <w:rFonts w:ascii="Times New Roman" w:hAnsi="Times New Roman" w:cs="Times New Roman"/>
          <w:b/>
          <w:sz w:val="24"/>
          <w:szCs w:val="24"/>
        </w:rPr>
      </w:pPr>
      <w:r w:rsidRPr="00FB1F26">
        <w:rPr>
          <w:rFonts w:ascii="Times New Roman" w:hAnsi="Times New Roman" w:cs="Times New Roman"/>
          <w:b/>
          <w:sz w:val="24"/>
          <w:szCs w:val="24"/>
        </w:rPr>
        <w:t>What theoretical concept does this seem to support?</w:t>
      </w:r>
    </w:p>
    <w:p w:rsidR="00E96A2A" w:rsidRPr="00FB1F26" w:rsidRDefault="00FB1F26" w:rsidP="00FB1F26">
      <w:pPr>
        <w:spacing w:line="480" w:lineRule="auto"/>
        <w:rPr>
          <w:rFonts w:ascii="Times New Roman" w:hAnsi="Times New Roman" w:cs="Times New Roman"/>
          <w:sz w:val="24"/>
          <w:szCs w:val="24"/>
        </w:rPr>
      </w:pPr>
      <w:r w:rsidRPr="00FB1F26">
        <w:rPr>
          <w:rFonts w:ascii="Times New Roman" w:hAnsi="Times New Roman" w:cs="Times New Roman"/>
          <w:sz w:val="24"/>
          <w:szCs w:val="24"/>
        </w:rPr>
        <w:t>It support cognitive learning concept</w:t>
      </w:r>
      <w:r w:rsidR="007D534C" w:rsidRPr="00FB1F26">
        <w:rPr>
          <w:rFonts w:ascii="Times New Roman" w:hAnsi="Times New Roman" w:cs="Times New Roman"/>
          <w:sz w:val="24"/>
          <w:szCs w:val="24"/>
        </w:rPr>
        <w:t xml:space="preserve"> </w:t>
      </w:r>
    </w:p>
    <w:p w:rsidR="00702C49" w:rsidRPr="00FB1F26" w:rsidRDefault="00702C49" w:rsidP="00FB1F26">
      <w:pPr>
        <w:spacing w:line="480" w:lineRule="auto"/>
        <w:rPr>
          <w:rFonts w:ascii="Times New Roman" w:hAnsi="Times New Roman" w:cs="Times New Roman"/>
          <w:b/>
          <w:sz w:val="24"/>
          <w:szCs w:val="24"/>
        </w:rPr>
      </w:pPr>
      <w:r w:rsidRPr="00FB1F26">
        <w:rPr>
          <w:rFonts w:ascii="Times New Roman" w:hAnsi="Times New Roman" w:cs="Times New Roman"/>
          <w:b/>
          <w:sz w:val="24"/>
          <w:szCs w:val="24"/>
        </w:rPr>
        <w:t xml:space="preserve">How could you apply the knowledge from this study, and the previous one, to affect the way people </w:t>
      </w:r>
      <w:r w:rsidR="00FB1F26" w:rsidRPr="00FB1F26">
        <w:rPr>
          <w:rFonts w:ascii="Times New Roman" w:hAnsi="Times New Roman" w:cs="Times New Roman"/>
          <w:b/>
          <w:sz w:val="24"/>
          <w:szCs w:val="24"/>
        </w:rPr>
        <w:t>discuss</w:t>
      </w:r>
      <w:r w:rsidRPr="00FB1F26">
        <w:rPr>
          <w:rFonts w:ascii="Times New Roman" w:hAnsi="Times New Roman" w:cs="Times New Roman"/>
          <w:b/>
          <w:sz w:val="24"/>
          <w:szCs w:val="24"/>
        </w:rPr>
        <w:t xml:space="preserve"> differences of opinion (beyond just political)?</w:t>
      </w:r>
    </w:p>
    <w:p w:rsidR="00702C49" w:rsidRPr="00FB1F26" w:rsidRDefault="00E96A2A" w:rsidP="00FB1F26">
      <w:pPr>
        <w:spacing w:line="480" w:lineRule="auto"/>
        <w:rPr>
          <w:rFonts w:ascii="Times New Roman" w:hAnsi="Times New Roman" w:cs="Times New Roman"/>
          <w:sz w:val="24"/>
          <w:szCs w:val="24"/>
        </w:rPr>
      </w:pPr>
      <w:r w:rsidRPr="00FB1F26">
        <w:rPr>
          <w:rFonts w:ascii="Times New Roman" w:hAnsi="Times New Roman" w:cs="Times New Roman"/>
          <w:sz w:val="24"/>
          <w:szCs w:val="24"/>
        </w:rPr>
        <w:t xml:space="preserve"> People should base their discussion on facts and should agree to differ not by virtual of their pe</w:t>
      </w:r>
      <w:r w:rsidR="00671F29" w:rsidRPr="00FB1F26">
        <w:rPr>
          <w:rFonts w:ascii="Times New Roman" w:hAnsi="Times New Roman" w:cs="Times New Roman"/>
          <w:sz w:val="24"/>
          <w:szCs w:val="24"/>
        </w:rPr>
        <w:t>rception but by facts and ideas, which not only create, a concrete difference but also a peaceful one.</w:t>
      </w:r>
    </w:p>
    <w:p w:rsidR="00BF74A9" w:rsidRPr="00FB1F26" w:rsidRDefault="00BF74A9" w:rsidP="00FB1F26">
      <w:pPr>
        <w:spacing w:line="480" w:lineRule="auto"/>
        <w:rPr>
          <w:rFonts w:ascii="Times New Roman" w:hAnsi="Times New Roman" w:cs="Times New Roman"/>
          <w:sz w:val="24"/>
          <w:szCs w:val="24"/>
        </w:rPr>
      </w:pPr>
    </w:p>
    <w:p w:rsidR="00FB1F26" w:rsidRPr="00FB1F26" w:rsidRDefault="00FB1F26">
      <w:pPr>
        <w:spacing w:line="480" w:lineRule="auto"/>
        <w:rPr>
          <w:rFonts w:ascii="Times New Roman" w:hAnsi="Times New Roman" w:cs="Times New Roman"/>
          <w:sz w:val="24"/>
          <w:szCs w:val="24"/>
        </w:rPr>
      </w:pPr>
    </w:p>
    <w:sectPr w:rsidR="00FB1F26" w:rsidRPr="00FB1F26" w:rsidSect="00FB1F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EA8" w:rsidRDefault="004C7EA8" w:rsidP="00FB1F26">
      <w:pPr>
        <w:spacing w:after="0" w:line="240" w:lineRule="auto"/>
      </w:pPr>
      <w:r>
        <w:separator/>
      </w:r>
    </w:p>
  </w:endnote>
  <w:endnote w:type="continuationSeparator" w:id="0">
    <w:p w:rsidR="004C7EA8" w:rsidRDefault="004C7EA8" w:rsidP="00FB1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EA8" w:rsidRDefault="004C7EA8" w:rsidP="00FB1F26">
      <w:pPr>
        <w:spacing w:after="0" w:line="240" w:lineRule="auto"/>
      </w:pPr>
      <w:r>
        <w:separator/>
      </w:r>
    </w:p>
  </w:footnote>
  <w:footnote w:type="continuationSeparator" w:id="0">
    <w:p w:rsidR="004C7EA8" w:rsidRDefault="004C7EA8" w:rsidP="00FB1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F26" w:rsidRDefault="00FB1F26">
    <w:pPr>
      <w:pStyle w:val="Header"/>
    </w:pPr>
  </w:p>
  <w:p w:rsidR="00FB1F26" w:rsidRDefault="00FB1F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F26" w:rsidRDefault="00FB1F26">
    <w:pPr>
      <w:pStyle w:val="Header"/>
    </w:pPr>
  </w:p>
  <w:p w:rsidR="00FB1F26" w:rsidRPr="00FB1F26" w:rsidRDefault="00FB1F26">
    <w:pPr>
      <w:pStyle w:val="Header"/>
      <w:rPr>
        <w:rFonts w:ascii="Times New Roman" w:hAnsi="Times New Roman" w:cs="Times New Roman"/>
        <w:sz w:val="24"/>
        <w:szCs w:val="24"/>
      </w:rPr>
    </w:pPr>
    <w:r w:rsidRPr="00FB1F26">
      <w:rPr>
        <w:rFonts w:ascii="Times New Roman" w:hAnsi="Times New Roman" w:cs="Times New Roman"/>
        <w:sz w:val="24"/>
        <w:szCs w:val="24"/>
      </w:rPr>
      <w:t>Running Head: REFRECTION ON GENERAL KNOWLEDGE STRUCTURES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907"/>
    <w:rsid w:val="000352A6"/>
    <w:rsid w:val="0006036D"/>
    <w:rsid w:val="00075E54"/>
    <w:rsid w:val="00225C69"/>
    <w:rsid w:val="00285679"/>
    <w:rsid w:val="004A50DA"/>
    <w:rsid w:val="004C7EA8"/>
    <w:rsid w:val="00671F29"/>
    <w:rsid w:val="00702C49"/>
    <w:rsid w:val="00705EE9"/>
    <w:rsid w:val="007A2ADD"/>
    <w:rsid w:val="007D534C"/>
    <w:rsid w:val="009970F8"/>
    <w:rsid w:val="00AC3907"/>
    <w:rsid w:val="00B84A61"/>
    <w:rsid w:val="00BF74A9"/>
    <w:rsid w:val="00E96789"/>
    <w:rsid w:val="00E96A2A"/>
    <w:rsid w:val="00FB1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7B1A"/>
  <w15:chartTrackingRefBased/>
  <w15:docId w15:val="{08CD6578-E054-4519-A578-0241E5E4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1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F26"/>
  </w:style>
  <w:style w:type="paragraph" w:styleId="Footer">
    <w:name w:val="footer"/>
    <w:basedOn w:val="Normal"/>
    <w:link w:val="FooterChar"/>
    <w:uiPriority w:val="99"/>
    <w:unhideWhenUsed/>
    <w:rsid w:val="00FB1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DBEBB-4F47-4227-B7C6-3F76C89C7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2020-03-27T02:09:00Z</dcterms:created>
  <dcterms:modified xsi:type="dcterms:W3CDTF">2020-03-27T05:09:00Z</dcterms:modified>
</cp:coreProperties>
</file>